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B838" w14:textId="665C7D2B" w:rsidR="009D2347" w:rsidRPr="002D7C06" w:rsidRDefault="00E50EC9" w:rsidP="000F519A">
      <w:pPr>
        <w:spacing w:after="0" w:line="240" w:lineRule="auto"/>
        <w:jc w:val="center"/>
        <w:rPr>
          <w:rFonts w:ascii="ＭＳ Ｐ明朝" w:eastAsia="ＭＳ Ｐ明朝" w:hAnsi="ＭＳ Ｐ明朝" w:cs="ＭＳ Ｐ明朝"/>
          <w:sz w:val="35"/>
          <w:u w:val="double"/>
        </w:rPr>
      </w:pPr>
      <w:r>
        <w:rPr>
          <w:rFonts w:ascii="ＭＳ Ｐ明朝" w:eastAsia="ＭＳ Ｐ明朝" w:hAnsi="ＭＳ Ｐ明朝" w:cs="ＭＳ Ｐ明朝" w:hint="eastAsia"/>
          <w:sz w:val="35"/>
          <w:u w:val="double"/>
        </w:rPr>
        <w:t>グループ検討報告書</w:t>
      </w:r>
    </w:p>
    <w:p w14:paraId="55E545E5" w14:textId="77777777" w:rsidR="002D7C06" w:rsidRPr="002D7C06" w:rsidRDefault="002D7C06" w:rsidP="000F519A">
      <w:pPr>
        <w:spacing w:after="0" w:line="240" w:lineRule="auto"/>
        <w:jc w:val="center"/>
        <w:rPr>
          <w:rFonts w:eastAsia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975"/>
        <w:gridCol w:w="1975"/>
        <w:gridCol w:w="1975"/>
        <w:gridCol w:w="1976"/>
      </w:tblGrid>
      <w:tr w:rsidR="000D2D7F" w14:paraId="20150327" w14:textId="77777777" w:rsidTr="000D2D7F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385410A2" w14:textId="7190BDCB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グループ番号</w:t>
            </w:r>
          </w:p>
        </w:tc>
        <w:tc>
          <w:tcPr>
            <w:tcW w:w="7901" w:type="dxa"/>
            <w:gridSpan w:val="4"/>
            <w:shd w:val="clear" w:color="auto" w:fill="F2F2F2" w:themeFill="background1" w:themeFillShade="F2"/>
            <w:vAlign w:val="center"/>
          </w:tcPr>
          <w:p w14:paraId="17E750D7" w14:textId="09A6E594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グループ</w:t>
            </w:r>
            <w:r w:rsidR="000F519A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出席者</w:t>
            </w:r>
          </w:p>
        </w:tc>
      </w:tr>
      <w:tr w:rsidR="000D2D7F" w14:paraId="5E28AF7F" w14:textId="77777777" w:rsidTr="000D2D7F">
        <w:tc>
          <w:tcPr>
            <w:tcW w:w="1555" w:type="dxa"/>
            <w:vMerge/>
            <w:shd w:val="clear" w:color="auto" w:fill="F2F2F2" w:themeFill="background1" w:themeFillShade="F2"/>
          </w:tcPr>
          <w:p w14:paraId="6126A7BD" w14:textId="77777777" w:rsidR="000D2D7F" w:rsidRPr="00026942" w:rsidRDefault="000D2D7F" w:rsidP="000F519A">
            <w:pPr>
              <w:spacing w:after="0" w:line="240" w:lineRule="auto"/>
              <w:rPr>
                <w:rFonts w:ascii="ＭＳ ゴシック" w:eastAsia="ＭＳ ゴシック" w:hAnsi="ＭＳ ゴシック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2FDDCD2" w14:textId="7937068E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修習生番号</w:t>
            </w:r>
          </w:p>
        </w:tc>
        <w:tc>
          <w:tcPr>
            <w:tcW w:w="1975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36AB7FB" w14:textId="523CEAFF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氏名</w:t>
            </w:r>
          </w:p>
        </w:tc>
        <w:tc>
          <w:tcPr>
            <w:tcW w:w="1975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00D31FE" w14:textId="292D02C1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修習生番号</w:t>
            </w:r>
          </w:p>
        </w:tc>
        <w:tc>
          <w:tcPr>
            <w:tcW w:w="1976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5439E9D" w14:textId="3ECF7982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氏名</w:t>
            </w:r>
          </w:p>
        </w:tc>
      </w:tr>
      <w:tr w:rsidR="000D2D7F" w14:paraId="21F54685" w14:textId="77777777" w:rsidTr="000D2D7F">
        <w:tc>
          <w:tcPr>
            <w:tcW w:w="1555" w:type="dxa"/>
            <w:vMerge w:val="restart"/>
            <w:vAlign w:val="center"/>
          </w:tcPr>
          <w:p w14:paraId="59E1870D" w14:textId="77777777" w:rsidR="000D2D7F" w:rsidRDefault="000D2D7F" w:rsidP="000F519A">
            <w:pPr>
              <w:spacing w:after="0" w:line="240" w:lineRule="auto"/>
              <w:jc w:val="center"/>
              <w:rPr>
                <w:rFonts w:ascii="ＭＳ Ｐ明朝" w:eastAsia="ＭＳ Ｐ明朝" w:hAnsi="ＭＳ Ｐ明朝" w:cs="ＭＳ Ｐ明朝"/>
                <w:sz w:val="21"/>
              </w:rPr>
            </w:pPr>
            <w:bookmarkStart w:id="0" w:name="_GoBack"/>
            <w:bookmarkEnd w:id="0"/>
          </w:p>
        </w:tc>
        <w:tc>
          <w:tcPr>
            <w:tcW w:w="1975" w:type="dxa"/>
            <w:tcBorders>
              <w:right w:val="dashed" w:sz="4" w:space="0" w:color="auto"/>
            </w:tcBorders>
          </w:tcPr>
          <w:p w14:paraId="3C06E546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left w:val="dashed" w:sz="4" w:space="0" w:color="auto"/>
            </w:tcBorders>
          </w:tcPr>
          <w:p w14:paraId="6C64712B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</w:tcPr>
          <w:p w14:paraId="6F968951" w14:textId="6020FBB0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6" w:type="dxa"/>
            <w:tcBorders>
              <w:left w:val="dashed" w:sz="4" w:space="0" w:color="auto"/>
            </w:tcBorders>
          </w:tcPr>
          <w:p w14:paraId="7D1ECEED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  <w:tr w:rsidR="000D2D7F" w14:paraId="4652F25C" w14:textId="77777777" w:rsidTr="000D2D7F">
        <w:tc>
          <w:tcPr>
            <w:tcW w:w="1555" w:type="dxa"/>
            <w:vMerge/>
          </w:tcPr>
          <w:p w14:paraId="599F2FDC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</w:tcPr>
          <w:p w14:paraId="4AFBF911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left w:val="dashed" w:sz="4" w:space="0" w:color="auto"/>
            </w:tcBorders>
          </w:tcPr>
          <w:p w14:paraId="604D1006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bottom w:val="single" w:sz="4" w:space="0" w:color="auto"/>
              <w:right w:val="dashed" w:sz="4" w:space="0" w:color="auto"/>
            </w:tcBorders>
          </w:tcPr>
          <w:p w14:paraId="3F8EDB77" w14:textId="64565D7A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6" w:type="dxa"/>
            <w:tcBorders>
              <w:left w:val="dashed" w:sz="4" w:space="0" w:color="auto"/>
              <w:bottom w:val="single" w:sz="4" w:space="0" w:color="auto"/>
            </w:tcBorders>
          </w:tcPr>
          <w:p w14:paraId="66863959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  <w:tr w:rsidR="000D2D7F" w14:paraId="2D7DD189" w14:textId="77777777" w:rsidTr="000D2D7F">
        <w:tc>
          <w:tcPr>
            <w:tcW w:w="1555" w:type="dxa"/>
            <w:vMerge/>
          </w:tcPr>
          <w:p w14:paraId="15380E57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</w:tcPr>
          <w:p w14:paraId="228AE1D8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left w:val="dashed" w:sz="4" w:space="0" w:color="auto"/>
            </w:tcBorders>
          </w:tcPr>
          <w:p w14:paraId="4506E4D3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  <w:tr2bl w:val="single" w:sz="4" w:space="0" w:color="auto"/>
            </w:tcBorders>
          </w:tcPr>
          <w:p w14:paraId="348545D3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6" w:type="dxa"/>
            <w:tcBorders>
              <w:left w:val="dashed" w:sz="4" w:space="0" w:color="auto"/>
              <w:tr2bl w:val="single" w:sz="4" w:space="0" w:color="auto"/>
            </w:tcBorders>
          </w:tcPr>
          <w:p w14:paraId="77D47AF4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060BCA3A" w14:textId="341FD35D" w:rsidR="003E61F9" w:rsidRDefault="000D2D7F" w:rsidP="000F519A">
      <w:pPr>
        <w:spacing w:beforeLines="50" w:before="120" w:after="0" w:line="240" w:lineRule="auto"/>
        <w:ind w:leftChars="100" w:left="220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>※　書記担当の方は、修習生番号の前に「●」を付記して、「●14-1-00</w:t>
      </w:r>
      <w:r w:rsidR="000F519A">
        <w:rPr>
          <w:rFonts w:ascii="ＭＳ Ｐ明朝" w:eastAsia="ＭＳ Ｐ明朝" w:hAnsi="ＭＳ Ｐ明朝" w:cs="ＭＳ Ｐ明朝" w:hint="eastAsia"/>
          <w:sz w:val="21"/>
        </w:rPr>
        <w:t>99</w:t>
      </w:r>
      <w:r>
        <w:rPr>
          <w:rFonts w:ascii="ＭＳ Ｐ明朝" w:eastAsia="ＭＳ Ｐ明朝" w:hAnsi="ＭＳ Ｐ明朝" w:cs="ＭＳ Ｐ明朝" w:hint="eastAsia"/>
          <w:sz w:val="21"/>
        </w:rPr>
        <w:t>」</w:t>
      </w:r>
      <w:r w:rsidR="000F519A">
        <w:rPr>
          <w:rFonts w:ascii="ＭＳ Ｐ明朝" w:eastAsia="ＭＳ Ｐ明朝" w:hAnsi="ＭＳ Ｐ明朝" w:cs="ＭＳ Ｐ明朝" w:hint="eastAsia"/>
          <w:sz w:val="21"/>
        </w:rPr>
        <w:t>のように記載してください。</w:t>
      </w:r>
    </w:p>
    <w:p w14:paraId="5A7A51EC" w14:textId="77777777" w:rsidR="000D2D7F" w:rsidRDefault="000D2D7F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p w14:paraId="0D59BFA8" w14:textId="3D4232CE" w:rsidR="009D2347" w:rsidRDefault="00E50EC9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>グループ検討において、</w:t>
      </w:r>
      <w:r w:rsidR="000F519A">
        <w:rPr>
          <w:rFonts w:ascii="ＭＳ Ｐ明朝" w:eastAsia="ＭＳ Ｐ明朝" w:hAnsi="ＭＳ Ｐ明朝" w:cs="ＭＳ Ｐ明朝" w:hint="eastAsia"/>
          <w:sz w:val="21"/>
        </w:rPr>
        <w:t>以下のテーマごとに、</w:t>
      </w:r>
      <w:r>
        <w:rPr>
          <w:rFonts w:ascii="ＭＳ Ｐ明朝" w:eastAsia="ＭＳ Ｐ明朝" w:hAnsi="ＭＳ Ｐ明朝" w:cs="ＭＳ Ｐ明朝" w:hint="eastAsia"/>
          <w:sz w:val="21"/>
        </w:rPr>
        <w:t>グループ単位で検討した内容等を記録してください。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C124C6" w14:paraId="3B164740" w14:textId="77777777" w:rsidTr="00955DAB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07E6C4BD" w14:textId="0493E07A" w:rsidR="00C124C6" w:rsidRPr="00026942" w:rsidRDefault="008A7EA8" w:rsidP="00955DAB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⑴　</w:t>
            </w:r>
            <w:r w:rsidR="00C124C6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【グループ検討①】　</w:t>
            </w:r>
            <w:r w:rsidR="00C124C6">
              <w:rPr>
                <w:rFonts w:ascii="ＭＳ ゴシック" w:eastAsia="ＭＳ ゴシック" w:hAnsi="ＭＳ ゴシック" w:cs="ＭＳ Ｐ明朝" w:hint="eastAsia"/>
                <w:sz w:val="21"/>
              </w:rPr>
              <w:t>対象不動産の確定・確認について（現地調査で気づいた点などを含む）</w:t>
            </w:r>
          </w:p>
        </w:tc>
      </w:tr>
      <w:tr w:rsidR="00C124C6" w14:paraId="162CA869" w14:textId="77777777" w:rsidTr="00955DAB">
        <w:trPr>
          <w:trHeight w:val="2692"/>
        </w:trPr>
        <w:tc>
          <w:tcPr>
            <w:tcW w:w="9456" w:type="dxa"/>
          </w:tcPr>
          <w:p w14:paraId="60B83741" w14:textId="77777777" w:rsidR="00C124C6" w:rsidRDefault="00C124C6" w:rsidP="00955DAB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6077EBCA" w14:textId="77777777" w:rsidR="00C124C6" w:rsidRDefault="00C124C6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19374BC0" w14:textId="77777777" w:rsidTr="000F519A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50E5C159" w14:textId="3242A6DB" w:rsidR="002D7C06" w:rsidRPr="00026942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⑵　</w:t>
            </w:r>
            <w:r w:rsidR="002D7C06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</w:t>
            </w:r>
            <w:r w:rsidR="000D2D7F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グループ検討①</w:t>
            </w:r>
            <w:r w:rsidR="002D7C06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】</w:t>
            </w:r>
            <w:r w:rsidR="000F519A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更地価格：借地権の基礎となる更地価格の検討（地域分析、個別分析）</w:t>
            </w:r>
          </w:p>
        </w:tc>
      </w:tr>
      <w:tr w:rsidR="002D7C06" w14:paraId="36D3C480" w14:textId="77777777" w:rsidTr="002D7C06">
        <w:trPr>
          <w:trHeight w:val="2692"/>
        </w:trPr>
        <w:tc>
          <w:tcPr>
            <w:tcW w:w="9456" w:type="dxa"/>
          </w:tcPr>
          <w:p w14:paraId="7961C51C" w14:textId="62FFA311" w:rsidR="002D7C06" w:rsidRDefault="002D7C06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4ACF8262" w14:textId="3F382781" w:rsidR="002D7C06" w:rsidRDefault="002D7C06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:rsidRPr="00026942" w14:paraId="33142F9A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733AD542" w14:textId="725F2314" w:rsidR="00EF3F73" w:rsidRPr="00026942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⑶　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②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借地権：対象不動産の個別的要因の分析（地域分析、個別分析）</w:t>
            </w:r>
          </w:p>
        </w:tc>
      </w:tr>
      <w:tr w:rsidR="00EF3F73" w14:paraId="5BEF9359" w14:textId="77777777" w:rsidTr="00AC7F19">
        <w:trPr>
          <w:trHeight w:val="2692"/>
        </w:trPr>
        <w:tc>
          <w:tcPr>
            <w:tcW w:w="9456" w:type="dxa"/>
          </w:tcPr>
          <w:p w14:paraId="2872ECB5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2AB23174" w14:textId="77777777" w:rsidR="00EF3F73" w:rsidRP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14:paraId="013F1345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562FC255" w14:textId="2EA4FA78" w:rsidR="00EF3F73" w:rsidRPr="00026942" w:rsidRDefault="008A7EA8" w:rsidP="00666CEF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lastRenderedPageBreak/>
              <w:t xml:space="preserve">⑷　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③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取引事例比較法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借地権の比準価格の試算</w:t>
            </w:r>
          </w:p>
        </w:tc>
      </w:tr>
      <w:tr w:rsidR="00EF3F73" w14:paraId="165295A1" w14:textId="77777777" w:rsidTr="00AC7F19">
        <w:trPr>
          <w:trHeight w:val="2692"/>
        </w:trPr>
        <w:tc>
          <w:tcPr>
            <w:tcW w:w="9456" w:type="dxa"/>
          </w:tcPr>
          <w:p w14:paraId="6BD2F01E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35DCEC13" w14:textId="77777777" w:rsidR="00EF3F73" w:rsidRP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14:paraId="1942376B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75F0282D" w14:textId="415B479F" w:rsidR="00EF3F73" w:rsidRPr="00026942" w:rsidRDefault="008A7EA8" w:rsidP="00AC7F19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⑸　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④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借地権割合法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借地権割合の査定</w:t>
            </w:r>
          </w:p>
        </w:tc>
      </w:tr>
      <w:tr w:rsidR="00EF3F73" w14:paraId="799A5C89" w14:textId="77777777" w:rsidTr="00AC7F19">
        <w:trPr>
          <w:trHeight w:val="2692"/>
        </w:trPr>
        <w:tc>
          <w:tcPr>
            <w:tcW w:w="9456" w:type="dxa"/>
          </w:tcPr>
          <w:p w14:paraId="1C54BB19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75971F6" w14:textId="77777777" w:rsidR="00EF3F73" w:rsidRP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14:paraId="0255028E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31DCE549" w14:textId="687B901F" w:rsidR="00EF3F73" w:rsidRPr="00026942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⑹　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⑤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土地残余法：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想定建物、想定賃料</w:t>
            </w:r>
          </w:p>
        </w:tc>
      </w:tr>
      <w:tr w:rsidR="00EF3F73" w14:paraId="182C899E" w14:textId="77777777" w:rsidTr="00AC7F19">
        <w:trPr>
          <w:trHeight w:val="2692"/>
        </w:trPr>
        <w:tc>
          <w:tcPr>
            <w:tcW w:w="9456" w:type="dxa"/>
          </w:tcPr>
          <w:p w14:paraId="124FBDAE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45DF2DE7" w14:textId="77777777" w:rsid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14:paraId="721AC486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7FA82EDD" w14:textId="2272F519" w:rsidR="00EF3F73" w:rsidRPr="00026942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⑺　</w:t>
            </w:r>
            <w:r w:rsidR="00666CEF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⑤</w:t>
            </w:r>
            <w:r w:rsidR="00666CEF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土地残余法：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純収益の査定</w:t>
            </w:r>
          </w:p>
        </w:tc>
      </w:tr>
      <w:tr w:rsidR="00EF3F73" w14:paraId="75729161" w14:textId="77777777" w:rsidTr="00AC7F19">
        <w:trPr>
          <w:trHeight w:val="2692"/>
        </w:trPr>
        <w:tc>
          <w:tcPr>
            <w:tcW w:w="9456" w:type="dxa"/>
          </w:tcPr>
          <w:p w14:paraId="07F24CA2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8FE2A60" w14:textId="77777777" w:rsid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3FEFBAEE" w14:textId="77777777" w:rsidTr="000F519A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1C3F3562" w14:textId="43273AFA" w:rsidR="002D7C06" w:rsidRPr="002D7C06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lastRenderedPageBreak/>
              <w:t xml:space="preserve">⑻　</w:t>
            </w:r>
            <w:r w:rsidR="00666CEF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⑤</w:t>
            </w:r>
            <w:r w:rsidR="00666CEF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土地残余法：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還元利回りの査定</w:t>
            </w:r>
          </w:p>
        </w:tc>
      </w:tr>
      <w:tr w:rsidR="002D7C06" w14:paraId="68729DFB" w14:textId="77777777" w:rsidTr="00E4599C">
        <w:trPr>
          <w:trHeight w:val="2692"/>
        </w:trPr>
        <w:tc>
          <w:tcPr>
            <w:tcW w:w="9456" w:type="dxa"/>
          </w:tcPr>
          <w:p w14:paraId="25EF4D3B" w14:textId="041F9EAB" w:rsidR="002D7C06" w:rsidRDefault="002D7C06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1C1A7F6E" w14:textId="77777777" w:rsidR="00EF3F73" w:rsidRPr="002D7C06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783FDDB6" w14:textId="77777777" w:rsidTr="000F519A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42B015C4" w14:textId="3948688D" w:rsidR="002D7C06" w:rsidRPr="002D7C06" w:rsidRDefault="008A7EA8" w:rsidP="00EF3F73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⑼　</w:t>
            </w:r>
            <w:r w:rsidR="000F519A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⑥</w:t>
            </w:r>
            <w:r w:rsidR="000F519A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賃料差額還元法：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基礎価格</w:t>
            </w:r>
          </w:p>
        </w:tc>
      </w:tr>
      <w:tr w:rsidR="002D7C06" w14:paraId="6E744F9E" w14:textId="77777777" w:rsidTr="00E4599C">
        <w:trPr>
          <w:trHeight w:val="2692"/>
        </w:trPr>
        <w:tc>
          <w:tcPr>
            <w:tcW w:w="9456" w:type="dxa"/>
          </w:tcPr>
          <w:p w14:paraId="64A0233A" w14:textId="4C16B148" w:rsidR="002D7C06" w:rsidRPr="000F519A" w:rsidRDefault="002D7C06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0754E9FA" w14:textId="7C7855E8" w:rsidR="002D7C06" w:rsidRDefault="002D7C06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0F519A" w14:paraId="6FE406C9" w14:textId="77777777" w:rsidTr="007D379D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5EC2BD46" w14:textId="332146D2" w:rsidR="000F519A" w:rsidRPr="002D7C06" w:rsidRDefault="008A7EA8" w:rsidP="007D379D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⑽　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【グループ検討⑥】　賃料差額還元法：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実際支払賃料と市場の地代水準との比較検討</w:t>
            </w:r>
          </w:p>
        </w:tc>
      </w:tr>
      <w:tr w:rsidR="000F519A" w14:paraId="0A74B09E" w14:textId="77777777" w:rsidTr="007D379D">
        <w:trPr>
          <w:trHeight w:val="2692"/>
        </w:trPr>
        <w:tc>
          <w:tcPr>
            <w:tcW w:w="9456" w:type="dxa"/>
          </w:tcPr>
          <w:p w14:paraId="19E53D7D" w14:textId="77777777" w:rsidR="000F519A" w:rsidRPr="000F519A" w:rsidRDefault="000F519A" w:rsidP="007D379D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2F84AB8E" w14:textId="3EEE2F35" w:rsidR="000F519A" w:rsidRDefault="000F519A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666CEF" w14:paraId="4BC9A238" w14:textId="77777777" w:rsidTr="00F52212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47095333" w14:textId="088F02AF" w:rsidR="00666CEF" w:rsidRPr="002D7C06" w:rsidRDefault="00666CEF" w:rsidP="00F52212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⑾</w:t>
            </w: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【グループ検討⑥】　賃料差額還元法：</w:t>
            </w:r>
            <w:r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期待利回りと還元利回りの査定</w:t>
            </w:r>
          </w:p>
        </w:tc>
      </w:tr>
      <w:tr w:rsidR="00666CEF" w14:paraId="55D26A45" w14:textId="77777777" w:rsidTr="00F52212">
        <w:trPr>
          <w:trHeight w:val="2692"/>
        </w:trPr>
        <w:tc>
          <w:tcPr>
            <w:tcW w:w="9456" w:type="dxa"/>
          </w:tcPr>
          <w:p w14:paraId="11611E41" w14:textId="77777777" w:rsidR="00666CEF" w:rsidRPr="000F519A" w:rsidRDefault="00666CEF" w:rsidP="00F52212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5295CE6F" w14:textId="581D4B6B" w:rsidR="00666CEF" w:rsidRPr="00666CEF" w:rsidRDefault="00666CEF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666CEF" w14:paraId="51000E56" w14:textId="77777777" w:rsidTr="00F52212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0584C180" w14:textId="6E859F2D" w:rsidR="00666CEF" w:rsidRPr="002D7C06" w:rsidRDefault="00666CEF" w:rsidP="00F52212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lastRenderedPageBreak/>
              <w:t>⑿</w:t>
            </w: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【グループ検討⑥】　賃料差額還元法：</w:t>
            </w:r>
            <w:r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賃料差額のうち取引の対象となる部分の査定</w:t>
            </w:r>
          </w:p>
        </w:tc>
      </w:tr>
      <w:tr w:rsidR="00666CEF" w14:paraId="5AFB1CBF" w14:textId="77777777" w:rsidTr="00F52212">
        <w:trPr>
          <w:trHeight w:val="2692"/>
        </w:trPr>
        <w:tc>
          <w:tcPr>
            <w:tcW w:w="9456" w:type="dxa"/>
          </w:tcPr>
          <w:p w14:paraId="0A32D3FC" w14:textId="77777777" w:rsidR="00666CEF" w:rsidRPr="000F519A" w:rsidRDefault="00666CEF" w:rsidP="00F52212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6E33291" w14:textId="0517D7B2" w:rsidR="00666CEF" w:rsidRPr="00666CEF" w:rsidRDefault="00666CEF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666CEF" w14:paraId="5BF68571" w14:textId="77777777" w:rsidTr="00F52212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6E8AC00C" w14:textId="3624BA46" w:rsidR="00666CEF" w:rsidRPr="002D7C06" w:rsidRDefault="00666CEF" w:rsidP="00F52212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⒀</w:t>
            </w: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【グループ検討⑥】　</w:t>
            </w: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底地：</w:t>
            </w:r>
            <w:r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底地の収益価格・更地、借地権、底地の価格の関係の検討</w:t>
            </w:r>
          </w:p>
        </w:tc>
      </w:tr>
      <w:tr w:rsidR="00666CEF" w14:paraId="537DEE53" w14:textId="77777777" w:rsidTr="00F52212">
        <w:trPr>
          <w:trHeight w:val="2692"/>
        </w:trPr>
        <w:tc>
          <w:tcPr>
            <w:tcW w:w="9456" w:type="dxa"/>
          </w:tcPr>
          <w:p w14:paraId="1B6A2E46" w14:textId="77777777" w:rsidR="00666CEF" w:rsidRPr="000F519A" w:rsidRDefault="00666CEF" w:rsidP="00F52212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EBA743E" w14:textId="520A71A6" w:rsidR="00666CEF" w:rsidRPr="00666CEF" w:rsidRDefault="00666CEF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C124C6" w14:paraId="766536BF" w14:textId="77777777" w:rsidTr="00955DAB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3EE1C592" w14:textId="2066BD5D" w:rsidR="00C124C6" w:rsidRPr="002D7C06" w:rsidRDefault="00666CEF" w:rsidP="00C124C6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⒁</w:t>
            </w:r>
            <w:r w:rsidR="00C124C6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その他　（その他、特にグループで気づいた点、議論した内容等があれば記載ください。）</w:t>
            </w:r>
          </w:p>
        </w:tc>
      </w:tr>
      <w:tr w:rsidR="00C124C6" w14:paraId="1CB0985F" w14:textId="77777777" w:rsidTr="00C124C6">
        <w:trPr>
          <w:trHeight w:val="1471"/>
        </w:trPr>
        <w:tc>
          <w:tcPr>
            <w:tcW w:w="9456" w:type="dxa"/>
          </w:tcPr>
          <w:p w14:paraId="23F22CE2" w14:textId="77777777" w:rsidR="00C124C6" w:rsidRPr="000F519A" w:rsidRDefault="00C124C6" w:rsidP="00955DAB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517059E0" w14:textId="77777777" w:rsidR="00C124C6" w:rsidRDefault="00C124C6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p w14:paraId="28D94749" w14:textId="493E35D3" w:rsidR="000F519A" w:rsidRPr="000F519A" w:rsidRDefault="000F519A" w:rsidP="000F519A">
      <w:pPr>
        <w:spacing w:after="0" w:line="240" w:lineRule="auto"/>
        <w:jc w:val="right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>以　上</w:t>
      </w:r>
    </w:p>
    <w:sectPr w:rsidR="000F519A" w:rsidRPr="000F519A" w:rsidSect="002D7C06">
      <w:headerReference w:type="default" r:id="rId7"/>
      <w:footerReference w:type="default" r:id="rId8"/>
      <w:pgSz w:w="11904" w:h="16834" w:code="9"/>
      <w:pgMar w:top="1191" w:right="1077" w:bottom="1361" w:left="1361" w:header="567" w:footer="567" w:gutter="0"/>
      <w:pgBorders w:offsetFrom="page">
        <w:bottom w:val="single" w:sz="8" w:space="1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B4819" w14:textId="77777777" w:rsidR="007E38F5" w:rsidRDefault="007E38F5" w:rsidP="003E61F9">
      <w:pPr>
        <w:spacing w:after="0" w:line="240" w:lineRule="auto"/>
      </w:pPr>
      <w:r>
        <w:separator/>
      </w:r>
    </w:p>
  </w:endnote>
  <w:endnote w:type="continuationSeparator" w:id="0">
    <w:p w14:paraId="358BBE8E" w14:textId="77777777" w:rsidR="007E38F5" w:rsidRDefault="007E38F5" w:rsidP="003E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E36D" w14:textId="77777777" w:rsidR="00220314" w:rsidRPr="000F519A" w:rsidRDefault="00D65315" w:rsidP="00220314">
    <w:pPr>
      <w:spacing w:after="0" w:line="216" w:lineRule="auto"/>
      <w:ind w:right="570"/>
      <w:jc w:val="right"/>
      <w:rPr>
        <w:rFonts w:ascii="ＭＳ ゴシック" w:eastAsia="ＭＳ ゴシック" w:hAnsi="ＭＳ ゴシック" w:cs="ＭＳ Ｐ明朝"/>
        <w:sz w:val="19"/>
      </w:rPr>
    </w:pPr>
    <w:r w:rsidRPr="000F519A">
      <w:rPr>
        <w:rFonts w:ascii="ＭＳ ゴシック" w:eastAsia="ＭＳ ゴシック" w:hAnsi="ＭＳ ゴシック" w:cs="ＭＳ Ｐ明朝"/>
        <w:sz w:val="19"/>
      </w:rPr>
      <w:t>公益社団法人日本不動産鑑定士協会連合会</w:t>
    </w:r>
  </w:p>
  <w:p w14:paraId="6FFCA636" w14:textId="1028AC97" w:rsidR="00D65315" w:rsidRPr="000F519A" w:rsidRDefault="00220314" w:rsidP="000F519A">
    <w:pPr>
      <w:spacing w:after="0" w:line="216" w:lineRule="auto"/>
      <w:ind w:right="570"/>
      <w:jc w:val="right"/>
      <w:rPr>
        <w:rFonts w:ascii="ＭＳ ゴシック" w:eastAsia="ＭＳ ゴシック" w:hAnsi="ＭＳ ゴシック" w:cs="ＭＳ Ｐ明朝"/>
        <w:sz w:val="21"/>
      </w:rPr>
    </w:pPr>
    <w:r w:rsidRPr="000F519A">
      <w:rPr>
        <w:rFonts w:ascii="ＭＳ ゴシック" w:eastAsia="ＭＳ ゴシック" w:hAnsi="ＭＳ ゴシック" w:cs="ＭＳ Ｐ明朝"/>
        <w:sz w:val="19"/>
      </w:rPr>
      <w:t>第14回実務修習・基本演習（第</w:t>
    </w:r>
    <w:r w:rsidR="00666CEF">
      <w:rPr>
        <w:rFonts w:ascii="ＭＳ ゴシック" w:eastAsia="ＭＳ ゴシック" w:hAnsi="ＭＳ ゴシック" w:cs="ＭＳ Ｐ明朝" w:hint="eastAsia"/>
        <w:sz w:val="19"/>
      </w:rPr>
      <w:t>二</w:t>
    </w:r>
    <w:r w:rsidRPr="000F519A">
      <w:rPr>
        <w:rFonts w:ascii="ＭＳ ゴシック" w:eastAsia="ＭＳ ゴシック" w:hAnsi="ＭＳ ゴシック" w:cs="ＭＳ Ｐ明朝"/>
        <w:sz w:val="19"/>
      </w:rPr>
      <w:t>段階）</w:t>
    </w:r>
  </w:p>
  <w:p w14:paraId="4A8148BF" w14:textId="7325D1C6" w:rsidR="00220314" w:rsidRPr="000F519A" w:rsidRDefault="000F519A" w:rsidP="00220314">
    <w:pPr>
      <w:pStyle w:val="a5"/>
      <w:spacing w:after="0" w:line="240" w:lineRule="atLeast"/>
      <w:rPr>
        <w:rFonts w:ascii="ＭＳ ゴシック" w:eastAsia="ＭＳ ゴシック" w:hAnsi="ＭＳ ゴシック" w:cs="ＭＳ 明朝"/>
        <w:sz w:val="20"/>
        <w:szCs w:val="20"/>
      </w:rPr>
    </w:pPr>
    <w:r>
      <w:rPr>
        <w:rFonts w:ascii="ＭＳ ゴシック" w:eastAsia="ＭＳ ゴシック" w:hAnsi="ＭＳ ゴシック" w:cs="ＭＳ 明朝" w:hint="eastAsia"/>
        <w:sz w:val="20"/>
        <w:szCs w:val="20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30D9" w14:textId="77777777" w:rsidR="007E38F5" w:rsidRDefault="007E38F5" w:rsidP="003E61F9">
      <w:pPr>
        <w:spacing w:after="0" w:line="240" w:lineRule="auto"/>
      </w:pPr>
      <w:r>
        <w:separator/>
      </w:r>
    </w:p>
  </w:footnote>
  <w:footnote w:type="continuationSeparator" w:id="0">
    <w:p w14:paraId="302981DF" w14:textId="77777777" w:rsidR="007E38F5" w:rsidRDefault="007E38F5" w:rsidP="003E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5730" w14:textId="17129353" w:rsidR="00FC70DB" w:rsidRPr="00A9206E" w:rsidRDefault="00FC70DB" w:rsidP="00A9206E">
    <w:pPr>
      <w:pStyle w:val="a5"/>
      <w:spacing w:after="0" w:line="240" w:lineRule="atLeast"/>
      <w:rPr>
        <w:rFonts w:ascii="Century" w:eastAsia="ＭＳ 明朝" w:hAnsi="Century" w:cs="ＭＳ 明朝"/>
        <w:color w:val="0000FF"/>
        <w:sz w:val="20"/>
        <w:szCs w:val="20"/>
      </w:rPr>
    </w:pPr>
    <w:r w:rsidRPr="00FF5483">
      <w:rPr>
        <w:rFonts w:ascii="ＭＳ 明朝" w:eastAsia="ＭＳ 明朝" w:hAnsi="ＭＳ 明朝" w:cs="ＭＳ 明朝" w:hint="eastAsia"/>
        <w:color w:val="0000FF"/>
        <w:sz w:val="20"/>
        <w:szCs w:val="20"/>
      </w:rPr>
      <w:t>※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 xml:space="preserve">　文字サイズ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（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10.5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ポイント）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>の変更は行わないでください。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47"/>
    <w:rsid w:val="00026942"/>
    <w:rsid w:val="000D2D7F"/>
    <w:rsid w:val="000F519A"/>
    <w:rsid w:val="00220314"/>
    <w:rsid w:val="002D7C06"/>
    <w:rsid w:val="002E473E"/>
    <w:rsid w:val="00395007"/>
    <w:rsid w:val="003D2958"/>
    <w:rsid w:val="003D77A8"/>
    <w:rsid w:val="003E61F9"/>
    <w:rsid w:val="004C103D"/>
    <w:rsid w:val="00666CEF"/>
    <w:rsid w:val="006D0DD9"/>
    <w:rsid w:val="00704ABB"/>
    <w:rsid w:val="00751B49"/>
    <w:rsid w:val="007D7433"/>
    <w:rsid w:val="007E38F5"/>
    <w:rsid w:val="008A7EA8"/>
    <w:rsid w:val="0090191D"/>
    <w:rsid w:val="00970E84"/>
    <w:rsid w:val="009B39C8"/>
    <w:rsid w:val="009D2347"/>
    <w:rsid w:val="00A33CA2"/>
    <w:rsid w:val="00A63ECB"/>
    <w:rsid w:val="00A9206E"/>
    <w:rsid w:val="00AF20B1"/>
    <w:rsid w:val="00AF5C6A"/>
    <w:rsid w:val="00B2573C"/>
    <w:rsid w:val="00C114E7"/>
    <w:rsid w:val="00C124C6"/>
    <w:rsid w:val="00C23602"/>
    <w:rsid w:val="00C906A4"/>
    <w:rsid w:val="00CE4CB7"/>
    <w:rsid w:val="00CE7020"/>
    <w:rsid w:val="00D3159F"/>
    <w:rsid w:val="00D65315"/>
    <w:rsid w:val="00DE7BDC"/>
    <w:rsid w:val="00E37486"/>
    <w:rsid w:val="00E50EC9"/>
    <w:rsid w:val="00EC2936"/>
    <w:rsid w:val="00EF3F73"/>
    <w:rsid w:val="00F03E1C"/>
    <w:rsid w:val="00F16D9D"/>
    <w:rsid w:val="00FC70DB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A7FB1B"/>
  <w15:docId w15:val="{1C567BD3-0B8E-47A0-B611-85C82710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65" w:lineRule="auto"/>
      <w:ind w:left="12" w:hanging="10"/>
      <w:outlineLvl w:val="0"/>
    </w:pPr>
    <w:rPr>
      <w:rFonts w:ascii="ＭＳ Ｐゴシック" w:eastAsia="ＭＳ Ｐゴシック" w:hAnsi="ＭＳ Ｐゴシック" w:cs="ＭＳ Ｐゴシック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1F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1F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2D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C2C2-3FA5-4455-81F2-C7C053BA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108</Words>
  <Characters>617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2020-08-04T06:05:00Z</dcterms:created>
  <dcterms:modified xsi:type="dcterms:W3CDTF">2020-09-14T02:23:00Z</dcterms:modified>
</cp:coreProperties>
</file>